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天山北麓诸河流域水库分布数据集（2000）</w:t>
      </w:r>
    </w:p>
    <w:p>
      <w:r>
        <w:rPr>
          <w:sz w:val="22"/>
        </w:rPr>
        <w:t>英文标题：Reservoirs map of the North_Slope_of_Tianshan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天山北麓诸河流域水库分布数据集，利用地形图和遥感影像综合制备，比例尺250000，投影：经纬度，数据包括空间数据和属性数据，属性字段：Name（水库名称），反应了天山北麓诸河流域2000年左右水库分布现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水库</w:t>
      </w:r>
      <w:r>
        <w:t>,</w:t>
      </w:r>
      <w:r>
        <w:rPr>
          <w:sz w:val="22"/>
        </w:rPr>
        <w:t>水资源</w:t>
        <w:br/>
      </w:r>
      <w:r>
        <w:rPr>
          <w:sz w:val="22"/>
        </w:rPr>
        <w:t>学科关键词：</w:t>
      </w:r>
      <w:r>
        <w:rPr>
          <w:sz w:val="22"/>
        </w:rPr>
        <w:t>其他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天山北麓诸河流域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3.文件大小：0.87MB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北：48.17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南：42.32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天山北麓诸河流域水库分布数据集（2000）. 时空三极环境大数据平台, </w:t>
      </w:r>
      <w:r>
        <w:t>2013</w:t>
      </w:r>
      <w:r>
        <w:t>.[</w:t>
      </w:r>
      <w:r>
        <w:t xml:space="preserve">National Basic Geographic Information Center. Reservoirs map of the North_Slope_of_Tianshan River Basin (2000).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