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塔里木河流域湖泊分布数据集（2000）</w:t>
      </w:r>
    </w:p>
    <w:p>
      <w:r>
        <w:rPr>
          <w:sz w:val="22"/>
        </w:rPr>
        <w:t>英文标题：Lakes dataset of Tarim Rivers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数据集为塔里木河流域湖泊分布图，比例尺250000，投影：经纬度，数据包括空间数据和属性数据，湖泊属性字段：NAME（湖泊的名称）、CODE（湖泊编码）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湖泊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塔里木河流域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3.文件大小：1.38MB</w:t>
      </w:r>
    </w:p>
    <w:p>
      <w:pPr>
        <w:ind w:left="432"/>
      </w:pPr>
      <w:r>
        <w:rPr>
          <w:sz w:val="22"/>
        </w:rPr>
        <w:t>4.数据格式：Shapefile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西：71.65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东：99.33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南：34.96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国家基础地理信息中心. 塔里木河流域湖泊分布数据集（2000）. 时空三极环境大数据平台, </w:t>
      </w:r>
      <w:r>
        <w:t>2014</w:t>
      </w:r>
      <w:r>
        <w:t>.[</w:t>
      </w:r>
      <w:r>
        <w:t xml:space="preserve">National Basic Geographic Information Center. Lakes dataset of Tarim Rivers (2000). A Big Earth Data Platform for Three Poles,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单位: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电子邮件: </w:t>
      </w:r>
      <w:r>
        <w:rPr>
          <w:sz w:val="22"/>
        </w:rPr>
        <w:t>无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