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青海省农村个人固定资产和建房情况（1985-2020）</w:t>
      </w:r>
    </w:p>
    <w:p>
      <w:r>
        <w:rPr>
          <w:sz w:val="22"/>
        </w:rPr>
        <w:t>英文标题：Personal fixed assets and housing construction in rural areas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"该数据集记录了1985-2020年青海省农村个人固定资产和建房统计数据，数据按年份划分的。数据整理自青海省统计局发布的青海省统计年鉴。数据集包含19个数据表，分别为：</w:t>
        <w:br/>
        <w:t>农村个人固定资产和建房1985-2010年.xls</w:t>
        <w:br/>
        <w:t>农村个人固定资产投资和建房1985-2001年.xls</w:t>
        <w:br/>
        <w:t>农村个人固定资产投资和建房1985-2002年.xls</w:t>
        <w:br/>
        <w:t>农村个人固定资产投资和建房1985-2003.xls</w:t>
        <w:br/>
        <w:t>农村个人固定资产投资和建房1985-2005年.xls</w:t>
        <w:br/>
        <w:t>农村个人固定资产投资和建房1985-2006年.xls</w:t>
        <w:br/>
        <w:t>农村个人固定资产投资和建房1985-2007年.xls</w:t>
        <w:br/>
        <w:t>农村个人固定资产投资和建房1985-2008年.xls</w:t>
        <w:br/>
        <w:t>农村个人固定资产投资和建房1985-2009年.xls</w:t>
        <w:br/>
        <w:t>农村个人固定资产投资和建房1985-2011年.xls</w:t>
        <w:br/>
        <w:t>农村个人固定资产投资和建房1985-2012年.xls</w:t>
        <w:br/>
        <w:t>农村个人固定资产投资和建房1985-2013年.xls</w:t>
        <w:br/>
        <w:t>农村个人固定资产投资和建房1985-2014年.xls</w:t>
        <w:br/>
        <w:t>农村个人固定资产投资和建房1985-2015年.xls</w:t>
        <w:br/>
        <w:t>农村个人固定资产投资和建房1985-2016年.xls</w:t>
        <w:br/>
        <w:t>农村个人固定资产投资和建房1985-2017年.xls</w:t>
        <w:br/>
        <w:t>农村个人固定资产投资和建房1985-2018年.xls</w:t>
        <w:br/>
        <w:t>农村个人固定资产投资和建房1985-2020年.xls</w:t>
        <w:br/>
        <w:t xml:space="preserve">农村个人固定资产投资和建房2004年.xls  </w:t>
        <w:br/>
        <w:t>数据表结构相同。例如农村个人固定资产和建房1985-2011年数据表共有7个字段：</w:t>
        <w:br/>
        <w:t>字段1：年份</w:t>
        <w:br/>
        <w:t>字段2：投资总额</w:t>
        <w:br/>
        <w:t>字段3：按投资来源分</w:t>
        <w:br/>
        <w:t>字段4：按投资方向分</w:t>
        <w:br/>
        <w:t>字段5：施工房屋建筑面积</w:t>
        <w:br/>
        <w:t xml:space="preserve">字段6：竣工房屋建筑面积 </w:t>
        <w:br/>
        <w:t>字段7：竣工房屋造价"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青海省农村个人固定资产和建房情况（1985-2020）. 时空三极环境大数据平台, </w:t>
      </w:r>
      <w:r>
        <w:t>2021</w:t>
      </w:r>
      <w:r>
        <w:t>.[</w:t>
      </w:r>
      <w:r>
        <w:t xml:space="preserve">Qinghai Provincial Bureau of Statistics. Personal fixed assets and housing construction in rural areas of Qinghai Province (1985-2020).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