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拉鲁湿地土壤监测数据集（2019）</w:t>
      </w:r>
    </w:p>
    <w:p>
      <w:r>
        <w:rPr>
          <w:sz w:val="22"/>
        </w:rPr>
        <w:t>英文标题：Lalu wetland soil monitoring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拉鲁湿地国家自然保护区，总面积6.2平方公里，平均海拔3645米，是典型的青藏高原湿地，属于芦苇泥炭沼泽。该数据集为西藏拉鲁湿地六个不同位点采集土壤表层（0-10cm）样品测定的土壤基本理化指标数据，数据集包括以下土壤理化性质：土壤pH值，土壤水分含量，土壤有机碳，土壤总磷含量，可利用磷含量，土壤总钾含量，土壤可利用钾含量，土壤总氮含量，土壤铵态氮和土壤硝态氮含量；数据可应用于拉鲁湿地土壤质量评价等相关科学研究当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拉鲁湿地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闫钟清. 拉鲁湿地土壤监测数据集（2019）. 时空三极环境大数据平台, DOI:10.11888/Soil.tpdc.271484, CSTR:18406.11.Soil.tpdc.271484, </w:t>
      </w:r>
      <w:r>
        <w:t>2021</w:t>
      </w:r>
      <w:r>
        <w:t>.[</w:t>
      </w:r>
      <w:r>
        <w:t xml:space="preserve">YAN   Zhongqing. Lalu wetland soil monitoring data set (2019). A Big Earth Data Platform for Three Poles, DOI:10.11888/Soil.tpdc.271484, CSTR:18406.11.Soil.tpdc.271484,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闫钟清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中国林业科学研究院湿地研究所</w:t>
        <w:br/>
      </w:r>
      <w:r>
        <w:rPr>
          <w:sz w:val="22"/>
        </w:rPr>
        <w:t xml:space="preserve">电子邮件: </w:t>
      </w:r>
      <w:r>
        <w:rPr>
          <w:sz w:val="22"/>
        </w:rPr>
        <w:t>yanzq@caf.ac.cn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