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黑河生态水文遥感试验：非均匀下垫面地表蒸散发的多尺度观测试验-通量观测矩阵数据集（11号点涡动相关仪）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 (No.11 eddy covariance system)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该数据集包含了2012年5月29日至9月18日的通量观测矩阵中11号点的涡动相关通量观测数据。站点位于甘肃省张掖市盈科灌区农田内，下垫面是玉米。观测点的经纬度是100.34197E, 38.86991N，海拔1575.65m。涡动相关仪架高3.5m，采样频率是10Hz，超声朝向是正北向，超声风速仪与CO2/H2O分析仪之间的距离是15cm。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2012-05-29至2012-09-18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北：38.86991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西：100.34197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东：100.34197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南：38.86991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2012-06-10 06:21:00+00:00</w:t>
      </w:r>
      <w:r>
        <w:rPr>
          <w:sz w:val="22"/>
        </w:rPr>
        <w:t>--</w:t>
      </w:r>
      <w:r>
        <w:rPr>
          <w:sz w:val="22"/>
        </w:rPr>
        <w:t>2012-09-30 06:21:00+00:00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黑河生态水文遥感试验：非均匀下垫面地表蒸散发的多尺度观测试验-通量观测矩阵数据集（11号点涡动相关仪）. 时空三极环境大数据平台, DOI:10.3972/hiwater.090.2013.db, CSTR:18406.11.hiwater.090.2013.db,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 (No.11 eddy covariance system). A Big Earth Data Platform for Three Poles, DOI:10.3972/hiwater.090.2013.db, CSTR:18406.11.hiwater.090.2013.db,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