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黑河生态水文遥感试验：黑河流域中游比辐射率数据集</w:t>
      </w:r>
    </w:p>
    <w:p>
      <w:r>
        <w:rPr>
          <w:sz w:val="22"/>
        </w:rPr>
        <w:t>英文标题：HiWATER: Dataset of emissivity in the middle reaches of the Heihe River Basin in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本数据为黑河中游盈科绿洲与湿地、戈壁、沙漠观测的典型地物比辐射率数据集。数据观测从2012年5月25日至2012年7月18日。</w:t>
        <w:br/>
        <w:t>仪器：北京师范大学便携式傅立叶变换红外波谱仪（102F）、手持式红外温度计</w:t>
        <w:br/>
        <w:t>测量方法：利用102F分别测量冷黑体、暖黑体、观测目标、金版的辐射值。利用冷暖黑体的辐射值，对102F进行定标，消除仪器自身发射的影响。利用基于平滑度的迭代反演算法，反演出比辐射率和物体温度。比辐射率波段范围为8-14μm，分辨率4cm-1。</w:t>
        <w:br/>
        <w:t>本数据集包含102F获取的冷黑体、暖黑体、被测目标和金板的原始辐射曲线（ASCII格式）和记录文件。处理后的数据为8-14μm比辐射率曲线（ASCII格式）.部分数据配套有被测目标的热像仪照片，数码相机拍摄的场景和被测物体图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2012-06-17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2012-07-11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2012-06-26</w:t>
      </w:r>
      <w:r>
        <w:t xml:space="preserve">, </w:t>
      </w:r>
      <w:r>
        <w:rPr>
          <w:sz w:val="22"/>
        </w:rPr>
        <w:t>2012-05-26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2012-07-18</w:t>
      </w:r>
      <w:r>
        <w:t xml:space="preserve">, </w:t>
      </w:r>
      <w:r>
        <w:rPr>
          <w:sz w:val="22"/>
        </w:rPr>
        <w:t>2012-06-24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2012-06-19</w:t>
      </w:r>
      <w:r>
        <w:t xml:space="preserve">, </w:t>
      </w:r>
      <w:r>
        <w:rPr>
          <w:sz w:val="22"/>
        </w:rPr>
        <w:t>2012-07-04</w:t>
      </w:r>
      <w:r>
        <w:t xml:space="preserve">, </w:t>
      </w:r>
      <w:r>
        <w:rPr>
          <w:sz w:val="22"/>
        </w:rPr>
        <w:t>2012-05-25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3.文件大小：208.0MB</w:t>
      </w:r>
    </w:p>
    <w:p>
      <w:pPr>
        <w:ind w:left="432"/>
      </w:pPr>
      <w:r>
        <w:rPr>
          <w:sz w:val="22"/>
        </w:rPr>
        <w:t>4.数据格式：文本, *.cbx, *.wbx, *.sax, *.dwx, *.jpg, *.img, *.emiss, *.xlsx后缀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10:27:00+00:00</w:t>
      </w:r>
      <w:r>
        <w:rPr>
          <w:sz w:val="22"/>
        </w:rPr>
        <w:t>--</w:t>
      </w:r>
      <w:r>
        <w:rPr>
          <w:sz w:val="22"/>
        </w:rPr>
        <w:t>2012-07-30 10:27:00+00:00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黑河生态水文遥感试验：黑河流域中游比辐射率数据集. 时空三极环境大数据平台, DOI:10.3972/hiwater.042.2013.db, CSTR:18406.11.hiwater.042.2013.db, </w:t>
      </w:r>
      <w:r>
        <w:t>2017</w:t>
      </w:r>
      <w:r>
        <w:t>.[</w:t>
      </w:r>
      <w:r>
        <w:t xml:space="preserve">MA Mingguo. HiWATER: Dataset of emissivity in the middle reaches of the Heihe River Basin in 2012. A Big Earth Data Platform for Three Poles, DOI:10.3972/hiwater.042.2013.db, CSTR:18406.11.hiwater.042.2013.db,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