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黑河排露沟流域2800m海拔青海云杉林内气象数据（2011-2013）</w:t>
      </w:r>
    </w:p>
    <w:p>
      <w:r>
        <w:rPr>
          <w:sz w:val="22"/>
        </w:rPr>
        <w:t>英文标题：Weather data at 2800m above sea level in Qinhai spruce stand of Pailougou watershed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气象要素（meteorological element）表明一定地点和特定时刻天气状况的大气变量或现象的指标。我们利用森林自动气象站监测了排露沟流域2800m海拔气象要素数据。主要监测的气象要素有总辐射、净辐射、气温、相对湿度、风速、风向等指标，基本反应了青海云杉林内气象要素的变化状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2011-06-27 00:00:00+00:00</w:t>
      </w:r>
      <w:r>
        <w:rPr>
          <w:sz w:val="22"/>
        </w:rPr>
        <w:t>--</w:t>
      </w:r>
      <w:r>
        <w:rPr>
          <w:sz w:val="22"/>
        </w:rPr>
        <w:t>2013-11-12 01:00:00+00:00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常学向. 黑河排露沟流域2800m海拔青海云杉林内气象数据（2011-2013）. 时空三极环境大数据平台, DOI:10.3972/heihe.009.2014.db, CSTR:18406.11.heihe.009.2014.db, </w:t>
      </w:r>
      <w:r>
        <w:t>2014</w:t>
      </w:r>
      <w:r>
        <w:t>.[</w:t>
      </w:r>
      <w:r>
        <w:t xml:space="preserve">CHANG Xuexiang. Weather data at 2800m above sea level in Qinhai spruce stand of Pailougou watershed. A Big Earth Data Platform for Three Poles, DOI:10.3972/heihe.009.2014.db, CSTR:18406.11.heihe.009.2014.db,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黑河流域上游青海云杉林蒸散特征及其耗水机制研究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常学向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chxx@lzb.ac.cn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