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勘察加和阿留申岛弧岩浆岩Zn同位素数据</w:t>
      </w:r>
    </w:p>
    <w:p>
      <w:r>
        <w:rPr>
          <w:sz w:val="22"/>
        </w:rPr>
        <w:t>英文标题：Zn isotopic data of Kamchatka and Aleutian arc magmatic rocks</w:t>
      </w:r>
    </w:p>
    <w:p>
      <w:r>
        <w:rPr>
          <w:sz w:val="32"/>
        </w:rPr>
        <w:t>1、摘要</w:t>
      </w:r>
    </w:p>
    <w:p>
      <w:pPr>
        <w:ind w:firstLine="432"/>
      </w:pPr>
      <w:r>
        <w:rPr>
          <w:sz w:val="22"/>
        </w:rPr>
        <w:t>本数据集主要包括对勘察加群岛和阿留申群岛地区获取的岛弧岩浆岩进行Zn同位素分析，地点包括勘察加东部、勘察加中部、阿特卡岛、乌曼卡岛，Zn同位素数据在全岩样品经过酸消解和离子交换树脂分离后通过MC-ICPMS测试获得。全岩样品通过无污染碎样至200目以下，粉末酸消解并通过离子交换树脂分离后，随后用MC-ICPMS测试锌同位素，测试时选择国际通用的标准样品对测试数据进行监控。获得的岛弧岩浆岩数据为大洋玄武岩Zn同位素储库组成提供重要信息。</w:t>
      </w:r>
    </w:p>
    <w:p>
      <w:r>
        <w:rPr>
          <w:sz w:val="32"/>
        </w:rPr>
        <w:t>2、关键词</w:t>
      </w:r>
    </w:p>
    <w:p>
      <w:pPr>
        <w:ind w:left="432"/>
      </w:pPr>
      <w:r>
        <w:rPr>
          <w:sz w:val="22"/>
        </w:rPr>
        <w:t>主题关键词：</w:t>
      </w:r>
      <w:r>
        <w:rPr>
          <w:sz w:val="22"/>
        </w:rPr>
        <w:t>岩浆</w:t>
      </w:r>
      <w:r>
        <w:t>,</w:t>
      </w:r>
      <w:r>
        <w:rPr>
          <w:sz w:val="22"/>
        </w:rPr>
        <w:t>岩石/矿物</w:t>
      </w:r>
      <w:r>
        <w:t>,</w:t>
      </w:r>
      <w:r>
        <w:rPr>
          <w:sz w:val="22"/>
        </w:rPr>
        <w:t>地球化学</w:t>
      </w:r>
      <w:r>
        <w:t>,</w:t>
      </w:r>
      <w:r>
        <w:rPr>
          <w:sz w:val="22"/>
        </w:rPr>
        <w:t>火成岩</w:t>
      </w:r>
      <w:r>
        <w:t>,</w:t>
      </w:r>
      <w:r>
        <w:rPr>
          <w:sz w:val="22"/>
        </w:rPr>
        <w:t>地质灾害</w:t>
      </w:r>
      <w:r>
        <w:t>,</w:t>
      </w:r>
      <w:r>
        <w:rPr>
          <w:sz w:val="22"/>
        </w:rPr>
        <w:t>同位素地球化学</w:t>
        <w:br/>
      </w:r>
      <w:r>
        <w:rPr>
          <w:sz w:val="22"/>
        </w:rPr>
        <w:t>学科关键词：</w:t>
      </w:r>
      <w:r>
        <w:rPr>
          <w:sz w:val="22"/>
        </w:rPr>
        <w:t>固体地球</w:t>
        <w:br/>
      </w:r>
      <w:r>
        <w:rPr>
          <w:sz w:val="22"/>
        </w:rPr>
        <w:t>地点关键词：</w:t>
      </w:r>
      <w:r>
        <w:rPr>
          <w:sz w:val="22"/>
        </w:rPr>
        <w:t>岛弧岩浆岩</w:t>
        <w:br/>
      </w:r>
      <w:r>
        <w:rPr>
          <w:sz w:val="22"/>
        </w:rPr>
        <w:t>时间关键词：</w:t>
      </w:r>
      <w:r>
        <w:rPr>
          <w:sz w:val="22"/>
        </w:rPr>
        <w:t>39Ma</w:t>
      </w:r>
    </w:p>
    <w:p>
      <w:r>
        <w:rPr>
          <w:sz w:val="32"/>
        </w:rPr>
        <w:t>3、数据细节</w:t>
      </w:r>
    </w:p>
    <w:p>
      <w:pPr>
        <w:ind w:left="432"/>
      </w:pPr>
      <w:r>
        <w:rPr>
          <w:sz w:val="22"/>
        </w:rPr>
        <w:t>1.比例尺：None</w:t>
      </w:r>
    </w:p>
    <w:p>
      <w:pPr>
        <w:ind w:left="432"/>
      </w:pPr>
      <w:r>
        <w:rPr>
          <w:sz w:val="22"/>
        </w:rPr>
        <w:t>2.投影：</w:t>
      </w:r>
    </w:p>
    <w:p>
      <w:pPr>
        <w:ind w:left="432"/>
      </w:pPr>
      <w:r>
        <w:rPr>
          <w:sz w:val="22"/>
        </w:rPr>
        <w:t>3.文件大小：0.014MB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北：0.0</w:t>
            </w:r>
          </w:p>
        </w:tc>
        <w:tc>
          <w:tcPr>
            <w:tcW w:type="dxa" w:w="2880"/>
          </w:tcPr>
          <w:p>
            <w:r>
              <w:t>-</w:t>
            </w:r>
          </w:p>
        </w:tc>
      </w:tr>
      <w:tr>
        <w:tc>
          <w:tcPr>
            <w:tcW w:type="dxa" w:w="2880"/>
          </w:tcPr>
          <w:p>
            <w:r>
              <w:t>西：0.0</w:t>
            </w:r>
          </w:p>
        </w:tc>
        <w:tc>
          <w:tcPr>
            <w:tcW w:type="dxa" w:w="2880"/>
          </w:tcPr>
          <w:p>
            <w:r>
              <w:t>-</w:t>
            </w:r>
          </w:p>
        </w:tc>
        <w:tc>
          <w:tcPr>
            <w:tcW w:type="dxa" w:w="2880"/>
          </w:tcPr>
          <w:p>
            <w:r>
              <w:t>东：0.0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黄建. 勘察加和阿留申岛弧岩浆岩Zn同位素数据. 时空三极环境大数据平台, </w:t>
      </w:r>
      <w:r>
        <w:t>2021</w:t>
      </w:r>
      <w:r>
        <w:t>.[</w:t>
      </w:r>
      <w:r>
        <w:t xml:space="preserve">HUANG   Jian. Zn isotopic data of Kamchatka and Aleutian arc magmatic rocks.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黄建</w:t>
        <w:br/>
      </w:r>
      <w:r>
        <w:rPr>
          <w:sz w:val="22"/>
        </w:rPr>
        <w:t xml:space="preserve">单位: </w:t>
      </w:r>
      <w:r>
        <w:rPr>
          <w:sz w:val="22"/>
        </w:rPr>
        <w:t>中国科学技术大学</w:t>
        <w:br/>
      </w:r>
      <w:r>
        <w:rPr>
          <w:sz w:val="22"/>
        </w:rPr>
        <w:t xml:space="preserve">电子邮件: </w:t>
      </w:r>
      <w:r>
        <w:rPr>
          <w:sz w:val="22"/>
        </w:rPr>
        <w:t>jianhuang@ustc.edu.cn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