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黑河综合遥感联合试验：大野口关滩森林站超级样地地表粗糙度观测数据集</w:t>
      </w:r>
    </w:p>
    <w:p>
      <w:r>
        <w:rPr>
          <w:sz w:val="22"/>
        </w:rPr>
        <w:t>英文标题：WATER: Dataset of surface roughness at the super site around the Dayekou Guantan forest station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 xml:space="preserve">本数据来自大野口流域关滩森林站超级样地，该超级样地乔木植被为青海云杉纯林，样地大小为100m×100m。 </w:t>
        <w:br/>
        <w:t>该数据应用中科院寒旱所自制的粗糙度测量板和数码相机，在整个超级样地内选取了41个格网点，其中有25个角点和16个中心点（代表16个超级样地的子样方），每个位置观测2次，并拍照。每个采样点均按照南北向和东西向分别测量1次，粗糙度板长110cm，测量点间距1cm。</w:t>
        <w:br/>
        <w:t>本数据可为发展和验证微波遥感算法提供基本的地面数据集。b包括原始照片，及表面高度标准离差（cm）和表面相关长度（cm）的计算结果。</w:t>
        <w:br/>
        <w:t>相片处理是在ArcView软件下，对照片中每根辐条的顶端以及板子的四角做手工数字化采样，获得其图像坐标值，经过几何校正后，计算得到每根辐条的高度，然后按公式计算表面高度标准离差和表面相关长度。其计算公式见《微波遥感》第二卷234-236页。</w:t>
        <w:br/>
        <w:t>粗糙度数据中首先是样点名称，之后数据正文包括4列（编号、文件名、标准离差、相关长度）。每一个文件名，即txt文件对应一张采样照片，标准离差（cm）与相关长度（cm）即代表了粗糙度。之后是每张照片中101根辐条的长度，属于中间结果，用以检查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重力</w:t>
      </w:r>
      <w:r>
        <w:t>,</w:t>
      </w:r>
      <w:r>
        <w:rPr>
          <w:sz w:val="22"/>
        </w:rPr>
        <w:t>地表粗糙度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大野口流域加密观测区</w:t>
      </w:r>
      <w:r>
        <w:t xml:space="preserve">, </w:t>
      </w:r>
      <w:r>
        <w:rPr>
          <w:sz w:val="22"/>
        </w:rPr>
        <w:t>森林水文试验区</w:t>
      </w:r>
      <w:r>
        <w:t xml:space="preserve">, </w:t>
      </w:r>
      <w:r>
        <w:rPr>
          <w:sz w:val="22"/>
        </w:rPr>
        <w:t>大野口关滩森林站超级样地</w:t>
        <w:br/>
      </w:r>
      <w:r>
        <w:rPr>
          <w:sz w:val="22"/>
        </w:rPr>
        <w:t>时间关键词：</w:t>
      </w:r>
      <w:r>
        <w:rPr>
          <w:sz w:val="22"/>
        </w:rPr>
        <w:t>2008-06-10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3.文件大小：113.8MB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北：38.534361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西：100.250212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东：100.251297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南：38.533171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2008-06-20 16:00:00+00:00</w:t>
      </w:r>
      <w:r>
        <w:rPr>
          <w:sz w:val="22"/>
        </w:rPr>
        <w:t>--</w:t>
      </w:r>
      <w:r>
        <w:rPr>
          <w:sz w:val="22"/>
        </w:rPr>
        <w:t>2008-06-20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白云洁,  曹永攀, 车涛, 陈玲, 屈永华, 周红敏. 黑河综合遥感联合试验：大野口关滩森林站超级样地地表粗糙度观测数据集. 时空三极环境大数据平台, DOI:10.3972/water973.0049.db, CSTR:18406.11.water973.0049.db, </w:t>
      </w:r>
      <w:r>
        <w:t>2013</w:t>
      </w:r>
      <w:r>
        <w:t>.[</w:t>
      </w:r>
      <w:r>
        <w:t xml:space="preserve">BAI   Yunjie, CAO Yongpan, QU   Yonghua, CHEN   Ling, CHE  Tao, ZHOU Hongmin. WATER: Dataset of surface roughness at the super site around the Dayekou Guantan forest station. A Big Earth Data Platform for Three Poles, DOI:10.3972/water973.0049.db, CSTR:18406.11.water973.0049.db,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白云洁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baiyj27@163.com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曹永攀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陈玲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屈永华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qyh@bnu.edu.cn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周红敏</w:t>
        <w:br/>
      </w:r>
      <w:r>
        <w:rPr>
          <w:sz w:val="22"/>
        </w:rPr>
        <w:t xml:space="preserve">单位: </w:t>
      </w:r>
      <w:r>
        <w:rPr>
          <w:sz w:val="22"/>
        </w:rPr>
        <w:t>北京师范大学地理学与遥感科学学院</w:t>
        <w:br/>
      </w:r>
      <w:r>
        <w:rPr>
          <w:sz w:val="22"/>
        </w:rPr>
        <w:t xml:space="preserve">电子邮件: </w:t>
      </w:r>
      <w:r>
        <w:rPr>
          <w:sz w:val="22"/>
        </w:rPr>
        <w:t>zhouhm@bnu.edu.cn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