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GIMMS3g 三江源物候期数据集（1982-2015）</w:t>
      </w:r>
    </w:p>
    <w:p>
      <w:r>
        <w:rPr>
          <w:sz w:val="22"/>
        </w:rPr>
        <w:t>英文标题：GIMMS3g NDVI-based phenology for Sanjiangyuan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该数据集是基于GIMMS 最新版本的NDVI数据集GIMMS3g version 1.0估算的三江源地区去的植被生长季开始（Start of Season: SOS）和生长季结束的日期（End of Season: EOS）。分别用了两种常见的物候期估算方法，分别是基于多项式拟合的阈值提取法（文件名中有poly字符）和基于双逻辑曲线（double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function）拟合后的拐点提取法（文件名中有sig字符）。该数据可以用来分析植被物候期与气候变化的关系。时间范围为1982年至2015年，空间分辨率为8km。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1982-01-11 08:00:00+00:00</w:t>
      </w:r>
      <w:r>
        <w:rPr>
          <w:sz w:val="22"/>
        </w:rPr>
        <w:t>--</w:t>
      </w:r>
      <w:r>
        <w:rPr>
          <w:sz w:val="22"/>
        </w:rPr>
        <w:t>2016-01-10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GIMMS3g 三江源物候期数据集（1982-2015）. 时空三极环境大数据平台, DOI:10.11888/Ecolo.tpdc.270067, CSTR:18406.11.Ecolo.tpdc.270067, </w:t>
      </w:r>
      <w:r>
        <w:t>2018</w:t>
      </w:r>
      <w:r>
        <w:t>.[</w:t>
      </w:r>
      <w:r>
        <w:t xml:space="preserve">WANG Xufeng. GIMMS3g NDVI-based phenology for Sanjiangyuan (1982-2015). A Big Earth Data Platform for Three Poles, DOI:10.11888/Ecolo.tpdc.270067, CSTR:18406.11.Ecolo.tpdc.270067,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X.F., Xiao, J.F., Li, X., Cheng, G.D., Ma, M.G., Che, T., Dai, L.Y., Wang, S.Y., Wu, J.K., (2017). No Consistent Evidence for Advancing or Delaying Trends in Spring Phenology on the Tibetan Plateau. Journal of Geophysical Research: Biogeosciences, 122, 3288-3305.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