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北半球湖冰物候数据集（1978-2018）</w:t>
      </w:r>
    </w:p>
    <w:p>
      <w:r>
        <w:rPr>
          <w:sz w:val="22"/>
        </w:rPr>
        <w:t>英文标题：The lake ice phenology dataset of the Northern Hemisphere (1978-2018)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湖冰物候是描述湖冰覆盖的季节性循环特征，湖冰物候的变化是碳、水和能量过程研究中的重要内容，也是气候变化的敏感因子之一。本数据集是基于被动微波反演的湖冰物候，包含青藏高原与北半球高纬度地区200个湖泊2002-2018年的湖冰物候（含湖泊开始冻结日期、完全冻结日期、开始融化日期、完全融化日期），部分湖泊可以延伸至1978年。该数据与同时期MODIS监测结果验证表明二者的判读误差为2-4天。用户可利用此数据开展北半球气候变化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湖冰</w:t>
      </w:r>
      <w:r>
        <w:t>,</w:t>
      </w:r>
      <w:r>
        <w:rPr>
          <w:sz w:val="22"/>
        </w:rPr>
        <w:t>湖冰物候</w:t>
      </w:r>
      <w:r>
        <w:t>,</w:t>
      </w:r>
      <w:r>
        <w:rPr>
          <w:sz w:val="22"/>
        </w:rPr>
        <w:t>湖冰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北半球</w:t>
        <w:br/>
      </w:r>
      <w:r>
        <w:rPr>
          <w:sz w:val="22"/>
        </w:rPr>
        <w:t>时间关键词：</w:t>
      </w:r>
      <w:r>
        <w:rPr>
          <w:sz w:val="22"/>
        </w:rPr>
        <w:t>1978-2018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1978-11-09 08:00:00+00:00</w:t>
      </w:r>
      <w:r>
        <w:rPr>
          <w:sz w:val="22"/>
        </w:rPr>
        <w:t>--</w:t>
      </w:r>
      <w:r>
        <w:rPr>
          <w:sz w:val="22"/>
        </w:rPr>
        <w:t>2018-05-08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邱玉宝. 北半球湖冰物候数据集（1978-2018）. 时空三极环境大数据平台, DOI:10.11888/Meteoro.tpdc.270981, CSTR:18406.11.Meteoro.tpdc.270981, </w:t>
      </w:r>
      <w:r>
        <w:t>2019</w:t>
      </w:r>
      <w:r>
        <w:t>.[</w:t>
      </w:r>
      <w:r>
        <w:t xml:space="preserve">Qiu Yubao. The lake ice phenology dataset of the Northern Hemisphere (1978-2018). A Big Earth Data Platform for Three Poles, DOI:10.11888/Meteoro.tpdc.270981, CSTR:18406.11.Meteoro.tpdc.270981,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qiuyb@radi.ac.cn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