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黑河流域典型土壤样点土壤容重数据集</w:t>
      </w:r>
    </w:p>
    <w:p>
      <w:r>
        <w:rPr>
          <w:sz w:val="22"/>
        </w:rPr>
        <w:t>英文标题：Soil bulk density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容重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青藏高原黑河流域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2012-07-16 16:00:00+00:00</w:t>
      </w:r>
      <w:r>
        <w:rPr>
          <w:sz w:val="22"/>
        </w:rPr>
        <w:t>--</w:t>
      </w:r>
      <w:r>
        <w:rPr>
          <w:sz w:val="22"/>
        </w:rPr>
        <w:t>2013-09-15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黑河流域典型土壤样点土壤容重数据集. 时空三极环境大数据平台, DOI:10.11888/Soil.tpdc.270411, CSTR:18406.11.Soil.tpdc.270411, </w:t>
      </w:r>
      <w:r>
        <w:t>2020</w:t>
      </w:r>
      <w:r>
        <w:t>.[</w:t>
      </w:r>
      <w:r>
        <w:t xml:space="preserve">ZHANG Ganlin, SONG Xiaodong. Soil bulk density of representative samples in the Heihe River Basin. A Big Earth Data Platform for Three Poles, DOI:10.11888/Soil.tpdc.270411, CSTR:18406.11.Soil.tpdc.270411,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